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40CB7EF" w14:textId="77777777" w:rsidR="005B7BF2" w:rsidRPr="00DA7A3D" w:rsidRDefault="005B7BF2"/>
    <w:p w14:paraId="56F92B22" w14:textId="0AEBD0DF" w:rsidR="00C9714F" w:rsidRDefault="00184DE4" w:rsidP="00520A4E">
      <w:pPr>
        <w:rPr>
          <w:lang w:val="en-US"/>
        </w:rPr>
      </w:pPr>
      <w:r>
        <w:rPr>
          <w:noProof/>
          <w:lang w:val="fr-FR" w:eastAsia="fr-FR"/>
        </w:rPr>
        <mc:AlternateContent>
          <mc:Choice Requires="wps">
            <w:drawing>
              <wp:anchor distT="0" distB="0" distL="114300" distR="114300" simplePos="0" relativeHeight="251658240" behindDoc="0" locked="0" layoutInCell="1" allowOverlap="1" wp14:anchorId="778D1460" wp14:editId="5052935A">
                <wp:simplePos x="0" y="0"/>
                <wp:positionH relativeFrom="margin">
                  <wp:posOffset>1082675</wp:posOffset>
                </wp:positionH>
                <wp:positionV relativeFrom="margin">
                  <wp:posOffset>633730</wp:posOffset>
                </wp:positionV>
                <wp:extent cx="3185160" cy="969645"/>
                <wp:effectExtent l="34925" t="32385" r="37465" b="36195"/>
                <wp:wrapSquare wrapText="bothSides"/>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969645"/>
                        </a:xfrm>
                        <a:prstGeom prst="rect">
                          <a:avLst/>
                        </a:prstGeom>
                        <a:solidFill>
                          <a:schemeClr val="lt1">
                            <a:lumMod val="100000"/>
                            <a:lumOff val="0"/>
                          </a:schemeClr>
                        </a:solidFill>
                        <a:ln w="63500" cmpd="thickThin">
                          <a:pattFill prst="pct80">
                            <a:fgClr>
                              <a:schemeClr val="accent2">
                                <a:lumMod val="100000"/>
                                <a:lumOff val="0"/>
                              </a:schemeClr>
                            </a:fgClr>
                            <a:bgClr>
                              <a:srgbClr val="FFFFFF"/>
                            </a:bgClr>
                          </a:patt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4C35BF" w14:textId="77777777" w:rsidR="005A76FB" w:rsidRDefault="00C21B16" w:rsidP="004513B9">
                            <w:pPr>
                              <w:jc w:val="center"/>
                              <w:rPr>
                                <w:rFonts w:asciiTheme="minorHAnsi" w:hAnsiTheme="minorHAnsi"/>
                                <w:b/>
                                <w:sz w:val="28"/>
                                <w:szCs w:val="28"/>
                                <w:lang w:val="en-US"/>
                              </w:rPr>
                            </w:pPr>
                            <w:r>
                              <w:rPr>
                                <w:rFonts w:asciiTheme="minorHAnsi" w:hAnsiTheme="minorHAnsi"/>
                                <w:b/>
                                <w:sz w:val="28"/>
                                <w:szCs w:val="28"/>
                                <w:lang w:val="en-US"/>
                              </w:rPr>
                              <w:t>184</w:t>
                            </w:r>
                            <w:r w:rsidR="005A76FB">
                              <w:rPr>
                                <w:rFonts w:asciiTheme="minorHAnsi" w:hAnsiTheme="minorHAnsi"/>
                                <w:b/>
                                <w:sz w:val="28"/>
                                <w:szCs w:val="28"/>
                                <w:lang w:val="en-US"/>
                              </w:rPr>
                              <w:t>59</w:t>
                            </w:r>
                          </w:p>
                          <w:p w14:paraId="5DB6A984" w14:textId="60FFD9C2" w:rsidR="004513B9" w:rsidRPr="00DA4BA5" w:rsidRDefault="00935E68" w:rsidP="004513B9">
                            <w:pPr>
                              <w:jc w:val="center"/>
                              <w:rPr>
                                <w:rFonts w:asciiTheme="minorHAnsi" w:hAnsiTheme="minorHAnsi"/>
                                <w:b/>
                                <w:sz w:val="28"/>
                                <w:szCs w:val="28"/>
                                <w:lang w:val="en-US"/>
                              </w:rPr>
                            </w:pPr>
                            <w:r w:rsidRPr="00935E68">
                              <w:rPr>
                                <w:rFonts w:asciiTheme="minorHAnsi" w:hAnsiTheme="minorHAnsi"/>
                                <w:b/>
                                <w:sz w:val="28"/>
                                <w:szCs w:val="28"/>
                                <w:lang w:val="en-US"/>
                              </w:rPr>
                              <w:t xml:space="preserve">SPRAY SUPER SILICONE </w:t>
                            </w:r>
                            <w:r w:rsidR="004513B9" w:rsidRPr="00DA4BA5">
                              <w:rPr>
                                <w:rFonts w:asciiTheme="minorHAnsi" w:hAnsiTheme="minorHAnsi"/>
                                <w:b/>
                                <w:sz w:val="28"/>
                                <w:szCs w:val="28"/>
                                <w:lang w:val="en-US"/>
                              </w:rPr>
                              <w:t xml:space="preserve">FERAL </w:t>
                            </w:r>
                          </w:p>
                          <w:p w14:paraId="55B958CB" w14:textId="77777777" w:rsidR="00DA4BA5" w:rsidRPr="001858AA" w:rsidRDefault="00DA4BA5" w:rsidP="004513B9">
                            <w:pPr>
                              <w:jc w:val="center"/>
                              <w:rPr>
                                <w:rFonts w:asciiTheme="minorHAnsi" w:hAnsiTheme="minorHAnsi"/>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D1460" id="_x0000_t202" coordsize="21600,21600" o:spt="202" path="m,l,21600r21600,l21600,xe">
                <v:stroke joinstyle="miter"/>
                <v:path gradientshapeok="t" o:connecttype="rect"/>
              </v:shapetype>
              <v:shape id="Text Box 7" o:spid="_x0000_s1026" type="#_x0000_t202" style="position:absolute;margin-left:85.25pt;margin-top:49.9pt;width:250.8pt;height:76.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" fillcolor="white [3201]" strokecolor="#c0504d [3205]" strokeweight="5pt">
                <v:stroke r:id="rId8" o:title="" filltype="pattern" linestyle="thickThin"/>
                <v:shadow color="#868686"/>
                <v:textbox>
                  <w:txbxContent>
                    <w:p w14:paraId="434C35BF" w14:textId="77777777" w:rsidR="005A76FB" w:rsidRDefault="00C21B16" w:rsidP="004513B9">
                      <w:pPr>
                        <w:jc w:val="center"/>
                        <w:rPr>
                          <w:rFonts w:asciiTheme="minorHAnsi" w:hAnsiTheme="minorHAnsi"/>
                          <w:b/>
                          <w:sz w:val="28"/>
                          <w:szCs w:val="28"/>
                          <w:lang w:val="en-US"/>
                        </w:rPr>
                      </w:pPr>
                      <w:r>
                        <w:rPr>
                          <w:rFonts w:asciiTheme="minorHAnsi" w:hAnsiTheme="minorHAnsi"/>
                          <w:b/>
                          <w:sz w:val="28"/>
                          <w:szCs w:val="28"/>
                          <w:lang w:val="en-US"/>
                        </w:rPr>
                        <w:t>184</w:t>
                      </w:r>
                      <w:r w:rsidR="005A76FB">
                        <w:rPr>
                          <w:rFonts w:asciiTheme="minorHAnsi" w:hAnsiTheme="minorHAnsi"/>
                          <w:b/>
                          <w:sz w:val="28"/>
                          <w:szCs w:val="28"/>
                          <w:lang w:val="en-US"/>
                        </w:rPr>
                        <w:t>59</w:t>
                      </w:r>
                    </w:p>
                    <w:p w14:paraId="5DB6A984" w14:textId="60FFD9C2" w:rsidR="004513B9" w:rsidRPr="00DA4BA5" w:rsidRDefault="00935E68" w:rsidP="004513B9">
                      <w:pPr>
                        <w:jc w:val="center"/>
                        <w:rPr>
                          <w:rFonts w:asciiTheme="minorHAnsi" w:hAnsiTheme="minorHAnsi"/>
                          <w:b/>
                          <w:sz w:val="28"/>
                          <w:szCs w:val="28"/>
                          <w:lang w:val="en-US"/>
                        </w:rPr>
                      </w:pPr>
                      <w:r w:rsidRPr="00935E68">
                        <w:rPr>
                          <w:rFonts w:asciiTheme="minorHAnsi" w:hAnsiTheme="minorHAnsi"/>
                          <w:b/>
                          <w:sz w:val="28"/>
                          <w:szCs w:val="28"/>
                          <w:lang w:val="en-US"/>
                        </w:rPr>
                        <w:t xml:space="preserve">SPRAY SUPER SILICONE </w:t>
                      </w:r>
                      <w:r w:rsidR="004513B9" w:rsidRPr="00DA4BA5">
                        <w:rPr>
                          <w:rFonts w:asciiTheme="minorHAnsi" w:hAnsiTheme="minorHAnsi"/>
                          <w:b/>
                          <w:sz w:val="28"/>
                          <w:szCs w:val="28"/>
                          <w:lang w:val="en-US"/>
                        </w:rPr>
                        <w:t xml:space="preserve">FERAL </w:t>
                      </w:r>
                    </w:p>
                    <w:p w14:paraId="55B958CB" w14:textId="77777777" w:rsidR="00DA4BA5" w:rsidRPr="001858AA" w:rsidRDefault="00DA4BA5" w:rsidP="004513B9">
                      <w:pPr>
                        <w:jc w:val="center"/>
                        <w:rPr>
                          <w:rFonts w:asciiTheme="minorHAnsi" w:hAnsiTheme="minorHAnsi"/>
                          <w:sz w:val="28"/>
                          <w:szCs w:val="28"/>
                          <w:lang w:val="en-US"/>
                        </w:rPr>
                      </w:pPr>
                    </w:p>
                  </w:txbxContent>
                </v:textbox>
                <w10:wrap type="square" anchorx="margin" anchory="margin"/>
              </v:shape>
            </w:pict>
          </mc:Fallback>
        </mc:AlternateContent>
      </w:r>
      <w:r w:rsidR="00C9714F" w:rsidRPr="00C9714F">
        <w:rPr>
          <w:lang w:val="en-US"/>
        </w:rPr>
        <w:t xml:space="preserve"> </w:t>
      </w:r>
    </w:p>
    <w:p w14:paraId="2FF892FD" w14:textId="77777777" w:rsidR="00C9714F" w:rsidRDefault="00C9714F" w:rsidP="00520A4E">
      <w:pPr>
        <w:rPr>
          <w:lang w:val="en-US"/>
        </w:rPr>
      </w:pPr>
    </w:p>
    <w:p w14:paraId="6E2BD35E" w14:textId="77777777" w:rsidR="00C9714F" w:rsidRDefault="00C9714F" w:rsidP="00520A4E">
      <w:pPr>
        <w:rPr>
          <w:lang w:val="en-US"/>
        </w:rPr>
      </w:pPr>
    </w:p>
    <w:p w14:paraId="2258A6B9" w14:textId="77777777" w:rsidR="00C9714F" w:rsidRDefault="00C9714F" w:rsidP="00520A4E">
      <w:pPr>
        <w:rPr>
          <w:lang w:val="en-US"/>
        </w:rPr>
      </w:pPr>
    </w:p>
    <w:p w14:paraId="3E00DE80" w14:textId="77777777" w:rsidR="00C9714F" w:rsidRDefault="00C9714F" w:rsidP="00520A4E">
      <w:pPr>
        <w:rPr>
          <w:lang w:val="en-US"/>
        </w:rPr>
      </w:pPr>
    </w:p>
    <w:p w14:paraId="58C459F0" w14:textId="77777777" w:rsidR="001858AA" w:rsidRPr="000E5622" w:rsidRDefault="001858AA" w:rsidP="001858AA">
      <w:pPr>
        <w:pStyle w:val="top"/>
        <w:spacing w:before="0" w:beforeAutospacing="0" w:after="0" w:afterAutospacing="0"/>
        <w:jc w:val="both"/>
        <w:rPr>
          <w:rFonts w:asciiTheme="minorHAnsi" w:hAnsiTheme="minorHAnsi" w:cs="Segoe UI"/>
          <w:color w:val="000000"/>
          <w:sz w:val="22"/>
          <w:szCs w:val="22"/>
          <w:lang w:val="en-US"/>
        </w:rPr>
      </w:pPr>
    </w:p>
    <w:p w14:paraId="4E043A4B" w14:textId="26426178" w:rsidR="001858AA" w:rsidRPr="000E5622" w:rsidRDefault="00935E68" w:rsidP="001858AA">
      <w:pPr>
        <w:pStyle w:val="top"/>
        <w:spacing w:before="0" w:beforeAutospacing="0" w:after="0" w:afterAutospacing="0"/>
        <w:jc w:val="both"/>
        <w:rPr>
          <w:rFonts w:asciiTheme="minorHAnsi" w:hAnsiTheme="minorHAnsi" w:cs="Segoe UI"/>
          <w:color w:val="000000"/>
          <w:sz w:val="22"/>
          <w:szCs w:val="22"/>
        </w:rPr>
      </w:pPr>
      <w:bookmarkStart w:id="0" w:name="_GoBack"/>
      <w:r>
        <w:rPr>
          <w:rFonts w:asciiTheme="minorHAnsi" w:hAnsiTheme="minorHAnsi" w:cs="Segoe UI"/>
          <w:color w:val="000000"/>
          <w:sz w:val="22"/>
          <w:szCs w:val="22"/>
          <w:lang w:val="en-US"/>
        </w:rPr>
        <w:t xml:space="preserve">Le spray super silicone </w:t>
      </w:r>
      <w:r w:rsidRPr="00935E68">
        <w:rPr>
          <w:rFonts w:asciiTheme="minorHAnsi" w:hAnsiTheme="minorHAnsi" w:cs="Segoe UI"/>
          <w:color w:val="000000"/>
          <w:sz w:val="22"/>
          <w:szCs w:val="22"/>
          <w:lang w:val="en-US"/>
        </w:rPr>
        <w:t>Feral est un produit à la formule unique qui protège et restaure l'éclat des surfaces, il restaure l'élasticité des pièces en caoutchouc, il protège du gel durant l'hiver. Idéal pour l'entretien des composants en plastique tels que les pare-chocs, les spoilers, les toits de voiture, les réfrigérateurs, les amortisseurs, etc. également pour les surfaces en caoutchouc telles que les pneus (portes, coffre, capot, réfrigérateur, etc.). Convient pour lubrifier les pièces métalliques, telles que les sièges, les ceintures de sécurité, les plafonds pliables, les sièges et les housses, en éliminant l'humidité et en laissant un film de protection en silicone durable. Convient pour l'intérieur et l'extérieur de la voiture.</w:t>
      </w:r>
    </w:p>
    <w:p w14:paraId="1F4FE7D9" w14:textId="77777777" w:rsidR="001858AA" w:rsidRPr="000E5622" w:rsidRDefault="001858AA" w:rsidP="001858AA">
      <w:pPr>
        <w:pStyle w:val="top"/>
        <w:spacing w:before="0" w:beforeAutospacing="0" w:after="0" w:afterAutospacing="0"/>
        <w:jc w:val="both"/>
        <w:rPr>
          <w:rFonts w:asciiTheme="minorHAnsi" w:hAnsiTheme="minorHAnsi" w:cs="Segoe UI"/>
          <w:color w:val="000000"/>
          <w:sz w:val="22"/>
          <w:szCs w:val="22"/>
        </w:rPr>
      </w:pPr>
    </w:p>
    <w:p w14:paraId="7B5274F0" w14:textId="77777777" w:rsidR="00935E68" w:rsidRPr="00935E68" w:rsidRDefault="00935E68" w:rsidP="00935E68">
      <w:pPr>
        <w:pStyle w:val="top"/>
        <w:spacing w:after="0"/>
        <w:jc w:val="both"/>
        <w:rPr>
          <w:rFonts w:asciiTheme="minorHAnsi" w:hAnsiTheme="minorHAnsi" w:cs="Segoe UI"/>
          <w:color w:val="000000"/>
          <w:sz w:val="22"/>
          <w:szCs w:val="22"/>
          <w:u w:val="single"/>
          <w:lang w:val="en-US"/>
        </w:rPr>
      </w:pPr>
      <w:r w:rsidRPr="00935E68">
        <w:rPr>
          <w:rFonts w:asciiTheme="minorHAnsi" w:hAnsiTheme="minorHAnsi" w:cs="Segoe UI"/>
          <w:color w:val="000000"/>
          <w:sz w:val="22"/>
          <w:szCs w:val="22"/>
          <w:u w:val="single"/>
          <w:lang w:val="en-US"/>
        </w:rPr>
        <w:t>Mode d'emploi</w:t>
      </w:r>
    </w:p>
    <w:p w14:paraId="6529314C" w14:textId="7D69DA3F" w:rsidR="001858AA" w:rsidRDefault="00935E68" w:rsidP="00935E68">
      <w:pPr>
        <w:pStyle w:val="top"/>
        <w:spacing w:before="0" w:beforeAutospacing="0" w:after="0" w:afterAutospacing="0"/>
        <w:jc w:val="both"/>
        <w:rPr>
          <w:rFonts w:asciiTheme="minorHAnsi" w:hAnsiTheme="minorHAnsi" w:cs="Segoe UI"/>
          <w:color w:val="000000"/>
          <w:sz w:val="22"/>
          <w:szCs w:val="22"/>
          <w:lang w:val="en-US"/>
        </w:rPr>
      </w:pPr>
      <w:r w:rsidRPr="00935E68">
        <w:rPr>
          <w:rFonts w:asciiTheme="minorHAnsi" w:hAnsiTheme="minorHAnsi" w:cs="Segoe UI"/>
          <w:color w:val="000000"/>
          <w:sz w:val="22"/>
          <w:szCs w:val="22"/>
          <w:lang w:val="en-US"/>
        </w:rPr>
        <w:t>Nettoyez bien l'endroit où vous voulez enlever la saleté et la boue. Secouez ensuite le flacon et vaporisez sur l'endroit à une distance de 20 à 30 cm, en attendant quelques minutes pour faire effet. Enlevez l'excédent de matériau avec un chiffon doux.</w:t>
      </w:r>
    </w:p>
    <w:bookmarkEnd w:id="0"/>
    <w:p w14:paraId="60E690BB" w14:textId="77777777" w:rsidR="00935E68" w:rsidRPr="000E5622" w:rsidRDefault="00935E68" w:rsidP="00935E68">
      <w:pPr>
        <w:pStyle w:val="top"/>
        <w:spacing w:before="0" w:beforeAutospacing="0" w:after="0" w:afterAutospacing="0"/>
        <w:jc w:val="both"/>
        <w:rPr>
          <w:rFonts w:asciiTheme="minorHAnsi" w:hAnsiTheme="minorHAnsi" w:cs="Segoe UI"/>
          <w:color w:val="000000"/>
          <w:sz w:val="22"/>
          <w:szCs w:val="22"/>
          <w:lang w:val="en-US"/>
        </w:rPr>
      </w:pPr>
    </w:p>
    <w:p w14:paraId="785514C9" w14:textId="77777777" w:rsidR="00C21B16" w:rsidRPr="000E5622" w:rsidRDefault="00C21B16" w:rsidP="001858AA">
      <w:pPr>
        <w:pStyle w:val="top"/>
        <w:spacing w:before="0" w:beforeAutospacing="0" w:after="0" w:afterAutospacing="0"/>
        <w:jc w:val="right"/>
        <w:rPr>
          <w:rFonts w:asciiTheme="minorHAnsi" w:hAnsiTheme="minorHAnsi" w:cs="Segoe UI"/>
          <w:color w:val="000000"/>
          <w:sz w:val="22"/>
          <w:szCs w:val="22"/>
          <w:lang w:val="en-US"/>
        </w:rPr>
      </w:pPr>
    </w:p>
    <w:p w14:paraId="730B5D99" w14:textId="77777777" w:rsidR="001858AA" w:rsidRPr="000E5622" w:rsidRDefault="001858AA" w:rsidP="001858AA">
      <w:pPr>
        <w:pStyle w:val="top"/>
        <w:spacing w:before="0" w:beforeAutospacing="0" w:after="0" w:afterAutospacing="0"/>
        <w:jc w:val="right"/>
        <w:rPr>
          <w:rFonts w:asciiTheme="minorHAnsi" w:hAnsiTheme="minorHAnsi" w:cs="Segoe UI"/>
          <w:color w:val="000000"/>
          <w:sz w:val="22"/>
          <w:szCs w:val="22"/>
          <w:lang w:val="en-US"/>
        </w:rPr>
      </w:pPr>
      <w:r w:rsidRPr="000E5622">
        <w:rPr>
          <w:rFonts w:asciiTheme="minorHAnsi" w:hAnsiTheme="minorHAnsi" w:cs="Segoe UI"/>
          <w:color w:val="000000"/>
          <w:sz w:val="22"/>
          <w:szCs w:val="22"/>
          <w:lang w:val="en-US"/>
        </w:rPr>
        <w:t>Item number 18459</w:t>
      </w:r>
    </w:p>
    <w:p w14:paraId="1612BD15" w14:textId="77777777" w:rsidR="001858AA" w:rsidRPr="000E5622" w:rsidRDefault="001858AA" w:rsidP="001858AA">
      <w:pPr>
        <w:pStyle w:val="top"/>
        <w:spacing w:before="0" w:beforeAutospacing="0" w:after="0" w:afterAutospacing="0"/>
        <w:jc w:val="right"/>
        <w:rPr>
          <w:rFonts w:asciiTheme="minorHAnsi" w:hAnsiTheme="minorHAnsi" w:cs="Segoe UI"/>
          <w:color w:val="000000"/>
          <w:sz w:val="22"/>
          <w:szCs w:val="22"/>
          <w:lang w:val="en-US"/>
        </w:rPr>
      </w:pPr>
      <w:r w:rsidRPr="000E5622">
        <w:rPr>
          <w:rFonts w:asciiTheme="minorHAnsi" w:hAnsiTheme="minorHAnsi" w:cs="Segoe UI"/>
          <w:color w:val="000000"/>
          <w:sz w:val="22"/>
          <w:szCs w:val="22"/>
          <w:lang w:val="en-US"/>
        </w:rPr>
        <w:t>Barcode 520510218459</w:t>
      </w:r>
      <w:r w:rsidR="00DA4BA5" w:rsidRPr="000E5622">
        <w:rPr>
          <w:rFonts w:asciiTheme="minorHAnsi" w:hAnsiTheme="minorHAnsi" w:cs="Segoe UI"/>
          <w:color w:val="000000"/>
          <w:sz w:val="22"/>
          <w:szCs w:val="22"/>
          <w:lang w:val="en-US"/>
        </w:rPr>
        <w:t>6</w:t>
      </w:r>
    </w:p>
    <w:p w14:paraId="67EC83E7" w14:textId="77777777" w:rsidR="00DA4BA5" w:rsidRPr="000E5622" w:rsidRDefault="00C21B16" w:rsidP="001858AA">
      <w:pPr>
        <w:pStyle w:val="top"/>
        <w:spacing w:before="0" w:beforeAutospacing="0" w:after="0" w:afterAutospacing="0"/>
        <w:jc w:val="right"/>
        <w:rPr>
          <w:rFonts w:asciiTheme="minorHAnsi" w:hAnsiTheme="minorHAnsi" w:cs="Segoe UI"/>
          <w:color w:val="000000"/>
          <w:sz w:val="22"/>
          <w:szCs w:val="22"/>
          <w:lang w:val="en-US"/>
        </w:rPr>
      </w:pPr>
      <w:r w:rsidRPr="000E5622">
        <w:rPr>
          <w:rFonts w:asciiTheme="minorHAnsi" w:hAnsiTheme="minorHAnsi" w:cs="Segoe UI"/>
          <w:color w:val="000000"/>
          <w:sz w:val="22"/>
          <w:szCs w:val="22"/>
          <w:lang w:val="en-US"/>
        </w:rPr>
        <w:t>400ml</w:t>
      </w:r>
    </w:p>
    <w:sectPr w:rsidR="00DA4BA5" w:rsidRPr="000E5622" w:rsidSect="008B6317">
      <w:headerReference w:type="default" r:id="rId9"/>
      <w:footerReference w:type="default" r:id="rId10"/>
      <w:pgSz w:w="11906" w:h="16838" w:code="9"/>
      <w:pgMar w:top="1440" w:right="1800" w:bottom="1440" w:left="1800" w:header="720" w:footer="720"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04A8E" w14:textId="77777777" w:rsidR="004513B9" w:rsidRDefault="004513B9" w:rsidP="005A01E5">
      <w:pPr>
        <w:spacing w:after="0" w:line="240" w:lineRule="auto"/>
      </w:pPr>
      <w:r>
        <w:separator/>
      </w:r>
    </w:p>
  </w:endnote>
  <w:endnote w:type="continuationSeparator" w:id="0">
    <w:p w14:paraId="72FB5507" w14:textId="77777777" w:rsidR="004513B9" w:rsidRDefault="004513B9" w:rsidP="005A0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622E9" w14:textId="77777777" w:rsidR="004513B9" w:rsidRDefault="004513B9">
    <w:pPr>
      <w:pStyle w:val="Pieddepage"/>
    </w:pPr>
    <w:r>
      <w:rPr>
        <w:noProof/>
        <w:lang w:val="fr-FR" w:eastAsia="fr-FR"/>
      </w:rPr>
      <w:drawing>
        <wp:anchor distT="0" distB="0" distL="114300" distR="114300" simplePos="0" relativeHeight="251658240" behindDoc="1" locked="0" layoutInCell="1" allowOverlap="1" wp14:anchorId="6F46E10F" wp14:editId="0D34F29D">
          <wp:simplePos x="0" y="0"/>
          <wp:positionH relativeFrom="column">
            <wp:posOffset>-742950</wp:posOffset>
          </wp:positionH>
          <wp:positionV relativeFrom="paragraph">
            <wp:posOffset>42545</wp:posOffset>
          </wp:positionV>
          <wp:extent cx="6840220" cy="792480"/>
          <wp:effectExtent l="19050" t="0" r="0" b="0"/>
          <wp:wrapNone/>
          <wp:docPr id="2" name="Εικόνα 2" descr="feral-epistoloxart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al-epistoloxarto-el"/>
                  <pic:cNvPicPr>
                    <a:picLocks noChangeAspect="1" noChangeArrowheads="1"/>
                  </pic:cNvPicPr>
                </pic:nvPicPr>
                <pic:blipFill>
                  <a:blip r:embed="rId1"/>
                  <a:srcRect t="91815"/>
                  <a:stretch>
                    <a:fillRect/>
                  </a:stretch>
                </pic:blipFill>
                <pic:spPr bwMode="auto">
                  <a:xfrm>
                    <a:off x="0" y="0"/>
                    <a:ext cx="6840220" cy="792480"/>
                  </a:xfrm>
                  <a:prstGeom prst="rect">
                    <a:avLst/>
                  </a:prstGeom>
                  <a:noFill/>
                  <a:ln w="9525">
                    <a:noFill/>
                    <a:miter lim="800000"/>
                    <a:headEnd/>
                    <a:tailEnd/>
                  </a:ln>
                </pic:spPr>
              </pic:pic>
            </a:graphicData>
          </a:graphic>
        </wp:anchor>
      </w:drawing>
    </w:r>
  </w:p>
  <w:p w14:paraId="3D360D40" w14:textId="77777777" w:rsidR="004513B9" w:rsidRDefault="004513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539072" w14:textId="77777777" w:rsidR="004513B9" w:rsidRDefault="004513B9" w:rsidP="005A01E5">
      <w:pPr>
        <w:spacing w:after="0" w:line="240" w:lineRule="auto"/>
      </w:pPr>
      <w:r>
        <w:separator/>
      </w:r>
    </w:p>
  </w:footnote>
  <w:footnote w:type="continuationSeparator" w:id="0">
    <w:p w14:paraId="18BA748C" w14:textId="77777777" w:rsidR="004513B9" w:rsidRDefault="004513B9" w:rsidP="005A0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7511E" w14:textId="77777777" w:rsidR="004513B9" w:rsidRDefault="004513B9">
    <w:pPr>
      <w:pStyle w:val="En-tte"/>
    </w:pPr>
    <w:r>
      <w:rPr>
        <w:noProof/>
        <w:lang w:val="fr-FR" w:eastAsia="fr-FR"/>
      </w:rPr>
      <w:drawing>
        <wp:anchor distT="0" distB="0" distL="114300" distR="114300" simplePos="0" relativeHeight="251657216" behindDoc="1" locked="0" layoutInCell="1" allowOverlap="1" wp14:anchorId="49B0A563" wp14:editId="18C59737">
          <wp:simplePos x="0" y="0"/>
          <wp:positionH relativeFrom="column">
            <wp:posOffset>-704850</wp:posOffset>
          </wp:positionH>
          <wp:positionV relativeFrom="paragraph">
            <wp:posOffset>-466725</wp:posOffset>
          </wp:positionV>
          <wp:extent cx="7560310" cy="1315085"/>
          <wp:effectExtent l="19050" t="0" r="0" b="0"/>
          <wp:wrapNone/>
          <wp:docPr id="1" name="Εικόνα 1" descr="feral-epistoloxart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al-epistoloxarto-el"/>
                  <pic:cNvPicPr>
                    <a:picLocks noChangeAspect="1" noChangeArrowheads="1"/>
                  </pic:cNvPicPr>
                </pic:nvPicPr>
                <pic:blipFill>
                  <a:blip r:embed="rId1"/>
                  <a:srcRect r="-11212" b="86317"/>
                  <a:stretch>
                    <a:fillRect/>
                  </a:stretch>
                </pic:blipFill>
                <pic:spPr bwMode="auto">
                  <a:xfrm>
                    <a:off x="0" y="0"/>
                    <a:ext cx="7560310" cy="1315085"/>
                  </a:xfrm>
                  <a:prstGeom prst="rect">
                    <a:avLst/>
                  </a:prstGeom>
                  <a:noFill/>
                  <a:ln w="9525">
                    <a:noFill/>
                    <a:miter lim="800000"/>
                    <a:headEnd/>
                    <a:tailEnd/>
                  </a:ln>
                </pic:spPr>
              </pic:pic>
            </a:graphicData>
          </a:graphic>
        </wp:anchor>
      </w:drawing>
    </w:r>
  </w:p>
  <w:p w14:paraId="163FC49E" w14:textId="77777777" w:rsidR="004513B9" w:rsidRDefault="004513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2B0595"/>
    <w:multiLevelType w:val="hybridMultilevel"/>
    <w:tmpl w:val="E67816F4"/>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0"/>
  <w:displayHorizontalDrawingGridEvery w:val="0"/>
  <w:displayVerticalDrawingGridEvery w:val="0"/>
  <w:noPunctuationKerning/>
  <w:characterSpacingControl w:val="doNotCompress"/>
  <w:strictFirstAndLastChars/>
  <w:hdrShapeDefaults>
    <o:shapedefaults v:ext="edit" spidmax="14337">
      <o:colormru v:ext="edit" colors="#f06"/>
      <o:colormenu v:ext="edit" fillcolor="none [4]" strokecolor="#f06"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376"/>
    <w:rsid w:val="00053D39"/>
    <w:rsid w:val="000E5622"/>
    <w:rsid w:val="00100A93"/>
    <w:rsid w:val="00153FB2"/>
    <w:rsid w:val="00184DE4"/>
    <w:rsid w:val="001858AA"/>
    <w:rsid w:val="00185AAE"/>
    <w:rsid w:val="001B7A2E"/>
    <w:rsid w:val="001D1448"/>
    <w:rsid w:val="001E119A"/>
    <w:rsid w:val="001E3F45"/>
    <w:rsid w:val="002E1047"/>
    <w:rsid w:val="00321CE3"/>
    <w:rsid w:val="00420F28"/>
    <w:rsid w:val="004513B9"/>
    <w:rsid w:val="00483732"/>
    <w:rsid w:val="004A331A"/>
    <w:rsid w:val="005163FF"/>
    <w:rsid w:val="00520A4E"/>
    <w:rsid w:val="00553213"/>
    <w:rsid w:val="00561515"/>
    <w:rsid w:val="005A01E5"/>
    <w:rsid w:val="005A76FB"/>
    <w:rsid w:val="005B7BF2"/>
    <w:rsid w:val="00832376"/>
    <w:rsid w:val="008B6317"/>
    <w:rsid w:val="00935E68"/>
    <w:rsid w:val="00A56CE4"/>
    <w:rsid w:val="00A7170D"/>
    <w:rsid w:val="00B401CE"/>
    <w:rsid w:val="00C21B16"/>
    <w:rsid w:val="00C64A80"/>
    <w:rsid w:val="00C9714F"/>
    <w:rsid w:val="00CA3AA0"/>
    <w:rsid w:val="00CB44B0"/>
    <w:rsid w:val="00D03C23"/>
    <w:rsid w:val="00DA4BA5"/>
    <w:rsid w:val="00DA7A3D"/>
    <w:rsid w:val="00E41DB3"/>
    <w:rsid w:val="00EE678C"/>
    <w:rsid w:val="00FB62E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f06"/>
      <o:colormenu v:ext="edit" fillcolor="none [4]" strokecolor="#f06" shadowcolor="none [2]"/>
    </o:shapedefaults>
    <o:shapelayout v:ext="edit">
      <o:idmap v:ext="edit" data="1"/>
    </o:shapelayout>
  </w:shapeDefaults>
  <w:doNotEmbedSmartTags/>
  <w:decimalSymbol w:val=","/>
  <w:listSeparator w:val=";"/>
  <w14:docId w14:val="0B08F578"/>
  <w15:docId w15:val="{225BDC96-5FB1-46D5-A547-09EA3743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047"/>
    <w:pPr>
      <w:suppressAutoHyphens/>
      <w:spacing w:after="200" w:line="276" w:lineRule="auto"/>
    </w:pPr>
    <w:rPr>
      <w:rFonts w:ascii="Calibri" w:eastAsia="Arial Unicode MS" w:hAnsi="Calibri" w:cs="Calibri"/>
      <w:kern w:val="1"/>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1">
    <w:name w:val="Προεπιλεγμένη γραμματοσειρά1"/>
    <w:rsid w:val="002E1047"/>
  </w:style>
  <w:style w:type="character" w:customStyle="1" w:styleId="Char">
    <w:name w:val="Κείμενο πλαισίου Char"/>
    <w:basedOn w:val="1"/>
    <w:rsid w:val="002E1047"/>
    <w:rPr>
      <w:rFonts w:ascii="Tahoma" w:hAnsi="Tahoma" w:cs="Tahoma"/>
      <w:sz w:val="16"/>
      <w:szCs w:val="16"/>
    </w:rPr>
  </w:style>
  <w:style w:type="paragraph" w:customStyle="1" w:styleId="a">
    <w:name w:val="Επικεφαλίδα"/>
    <w:basedOn w:val="Normal"/>
    <w:next w:val="Corpsdetexte"/>
    <w:rsid w:val="002E1047"/>
    <w:pPr>
      <w:keepNext/>
      <w:spacing w:before="240" w:after="120"/>
    </w:pPr>
    <w:rPr>
      <w:rFonts w:ascii="Arial" w:hAnsi="Arial" w:cs="Mangal"/>
      <w:sz w:val="28"/>
      <w:szCs w:val="28"/>
    </w:rPr>
  </w:style>
  <w:style w:type="paragraph" w:styleId="Corpsdetexte">
    <w:name w:val="Body Text"/>
    <w:basedOn w:val="Normal"/>
    <w:rsid w:val="002E1047"/>
    <w:pPr>
      <w:spacing w:after="120"/>
    </w:pPr>
  </w:style>
  <w:style w:type="paragraph" w:styleId="Liste">
    <w:name w:val="List"/>
    <w:basedOn w:val="Corpsdetexte"/>
    <w:rsid w:val="002E1047"/>
    <w:rPr>
      <w:rFonts w:cs="Mangal"/>
    </w:rPr>
  </w:style>
  <w:style w:type="paragraph" w:customStyle="1" w:styleId="10">
    <w:name w:val="Λεζάντα1"/>
    <w:basedOn w:val="Normal"/>
    <w:rsid w:val="002E1047"/>
    <w:pPr>
      <w:suppressLineNumbers/>
      <w:spacing w:before="120" w:after="120"/>
    </w:pPr>
    <w:rPr>
      <w:rFonts w:cs="Mangal"/>
      <w:i/>
      <w:iCs/>
      <w:sz w:val="24"/>
      <w:szCs w:val="24"/>
    </w:rPr>
  </w:style>
  <w:style w:type="paragraph" w:customStyle="1" w:styleId="a0">
    <w:name w:val="Ευρετήριο"/>
    <w:basedOn w:val="Normal"/>
    <w:rsid w:val="002E1047"/>
    <w:pPr>
      <w:suppressLineNumbers/>
    </w:pPr>
    <w:rPr>
      <w:rFonts w:cs="Mangal"/>
    </w:rPr>
  </w:style>
  <w:style w:type="paragraph" w:customStyle="1" w:styleId="11">
    <w:name w:val="Κείμενο πλαισίου1"/>
    <w:basedOn w:val="Normal"/>
    <w:rsid w:val="002E1047"/>
    <w:pPr>
      <w:spacing w:after="0" w:line="100" w:lineRule="atLeast"/>
    </w:pPr>
    <w:rPr>
      <w:rFonts w:ascii="Tahoma" w:hAnsi="Tahoma" w:cs="Tahoma"/>
      <w:sz w:val="16"/>
      <w:szCs w:val="16"/>
    </w:rPr>
  </w:style>
  <w:style w:type="paragraph" w:styleId="En-tte">
    <w:name w:val="header"/>
    <w:basedOn w:val="Normal"/>
    <w:link w:val="En-tteCar"/>
    <w:uiPriority w:val="99"/>
    <w:rsid w:val="005A01E5"/>
    <w:pPr>
      <w:tabs>
        <w:tab w:val="center" w:pos="4153"/>
        <w:tab w:val="right" w:pos="8306"/>
      </w:tabs>
    </w:pPr>
  </w:style>
  <w:style w:type="character" w:customStyle="1" w:styleId="En-tteCar">
    <w:name w:val="En-tête Car"/>
    <w:basedOn w:val="Policepardfaut"/>
    <w:link w:val="En-tte"/>
    <w:uiPriority w:val="99"/>
    <w:rsid w:val="005A01E5"/>
    <w:rPr>
      <w:rFonts w:ascii="Calibri" w:eastAsia="Arial Unicode MS" w:hAnsi="Calibri" w:cs="Calibri"/>
      <w:kern w:val="1"/>
      <w:sz w:val="22"/>
      <w:szCs w:val="22"/>
      <w:lang w:eastAsia="ar-SA"/>
    </w:rPr>
  </w:style>
  <w:style w:type="paragraph" w:styleId="Pieddepage">
    <w:name w:val="footer"/>
    <w:basedOn w:val="Normal"/>
    <w:link w:val="PieddepageCar"/>
    <w:uiPriority w:val="99"/>
    <w:rsid w:val="005A01E5"/>
    <w:pPr>
      <w:tabs>
        <w:tab w:val="center" w:pos="4153"/>
        <w:tab w:val="right" w:pos="8306"/>
      </w:tabs>
    </w:pPr>
  </w:style>
  <w:style w:type="character" w:customStyle="1" w:styleId="PieddepageCar">
    <w:name w:val="Pied de page Car"/>
    <w:basedOn w:val="Policepardfaut"/>
    <w:link w:val="Pieddepage"/>
    <w:uiPriority w:val="99"/>
    <w:rsid w:val="005A01E5"/>
    <w:rPr>
      <w:rFonts w:ascii="Calibri" w:eastAsia="Arial Unicode MS" w:hAnsi="Calibri" w:cs="Calibri"/>
      <w:kern w:val="1"/>
      <w:sz w:val="22"/>
      <w:szCs w:val="22"/>
      <w:lang w:eastAsia="ar-SA"/>
    </w:rPr>
  </w:style>
  <w:style w:type="paragraph" w:styleId="Textedebulles">
    <w:name w:val="Balloon Text"/>
    <w:basedOn w:val="Normal"/>
    <w:link w:val="TextedebullesCar"/>
    <w:rsid w:val="005A01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5A01E5"/>
    <w:rPr>
      <w:rFonts w:ascii="Tahoma" w:eastAsia="Arial Unicode MS" w:hAnsi="Tahoma" w:cs="Tahoma"/>
      <w:kern w:val="1"/>
      <w:sz w:val="16"/>
      <w:szCs w:val="16"/>
      <w:lang w:eastAsia="ar-SA"/>
    </w:rPr>
  </w:style>
  <w:style w:type="paragraph" w:styleId="Explorateurdedocuments">
    <w:name w:val="Document Map"/>
    <w:basedOn w:val="Normal"/>
    <w:link w:val="ExplorateurdedocumentsCar"/>
    <w:rsid w:val="005A01E5"/>
    <w:rPr>
      <w:rFonts w:ascii="Tahoma" w:hAnsi="Tahoma" w:cs="Tahoma"/>
      <w:sz w:val="16"/>
      <w:szCs w:val="16"/>
    </w:rPr>
  </w:style>
  <w:style w:type="character" w:customStyle="1" w:styleId="ExplorateurdedocumentsCar">
    <w:name w:val="Explorateur de documents Car"/>
    <w:basedOn w:val="Policepardfaut"/>
    <w:link w:val="Explorateurdedocuments"/>
    <w:rsid w:val="005A01E5"/>
    <w:rPr>
      <w:rFonts w:ascii="Tahoma" w:eastAsia="Arial Unicode MS" w:hAnsi="Tahoma" w:cs="Tahoma"/>
      <w:kern w:val="1"/>
      <w:sz w:val="16"/>
      <w:szCs w:val="16"/>
      <w:lang w:eastAsia="ar-SA"/>
    </w:rPr>
  </w:style>
  <w:style w:type="paragraph" w:styleId="Paragraphedeliste">
    <w:name w:val="List Paragraph"/>
    <w:basedOn w:val="Normal"/>
    <w:uiPriority w:val="34"/>
    <w:qFormat/>
    <w:rsid w:val="00420F28"/>
    <w:pPr>
      <w:suppressAutoHyphens w:val="0"/>
      <w:spacing w:after="0" w:line="240" w:lineRule="auto"/>
      <w:ind w:left="720"/>
    </w:pPr>
    <w:rPr>
      <w:rFonts w:asciiTheme="minorHAnsi" w:eastAsiaTheme="minorHAnsi" w:hAnsiTheme="minorHAnsi" w:cstheme="minorBidi"/>
      <w:kern w:val="0"/>
      <w:lang w:eastAsia="en-US"/>
    </w:rPr>
  </w:style>
  <w:style w:type="character" w:styleId="Lienhypertexte">
    <w:name w:val="Hyperlink"/>
    <w:basedOn w:val="Policepardfaut"/>
    <w:uiPriority w:val="99"/>
    <w:unhideWhenUsed/>
    <w:rsid w:val="00420F28"/>
    <w:rPr>
      <w:color w:val="0000FF"/>
      <w:u w:val="single"/>
    </w:rPr>
  </w:style>
  <w:style w:type="paragraph" w:customStyle="1" w:styleId="top">
    <w:name w:val="top"/>
    <w:basedOn w:val="Normal"/>
    <w:uiPriority w:val="99"/>
    <w:rsid w:val="001858AA"/>
    <w:pPr>
      <w:suppressAutoHyphens w:val="0"/>
      <w:spacing w:before="100" w:beforeAutospacing="1" w:after="100" w:afterAutospacing="1" w:line="240" w:lineRule="auto"/>
    </w:pPr>
    <w:rPr>
      <w:rFonts w:ascii="Times New Roman" w:eastAsiaTheme="minorHAnsi" w:hAnsi="Times New Roman" w:cs="Times New Roman"/>
      <w:kern w:val="0"/>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7874977">
      <w:bodyDiv w:val="1"/>
      <w:marLeft w:val="0"/>
      <w:marRight w:val="0"/>
      <w:marTop w:val="0"/>
      <w:marBottom w:val="0"/>
      <w:divBdr>
        <w:top w:val="none" w:sz="0" w:space="0" w:color="auto"/>
        <w:left w:val="none" w:sz="0" w:space="0" w:color="auto"/>
        <w:bottom w:val="none" w:sz="0" w:space="0" w:color="auto"/>
        <w:right w:val="none" w:sz="0" w:space="0" w:color="auto"/>
      </w:divBdr>
    </w:div>
    <w:div w:id="188255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C975-7FA5-4EA2-8C96-0A045436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164</Words>
  <Characters>907</Characters>
  <Application>Microsoft Office Word</Application>
  <DocSecurity>0</DocSecurity>
  <Lines>7</Lines>
  <Paragraphs>2</Paragraphs>
  <ScaleCrop>false</ScaleCrop>
  <HeadingPairs>
    <vt:vector size="4" baseType="variant">
      <vt:variant>
        <vt:lpstr>Titre</vt:lpstr>
      </vt:variant>
      <vt:variant>
        <vt:i4>1</vt:i4>
      </vt:variant>
      <vt:variant>
        <vt:lpstr>Τίτλος</vt:lpstr>
      </vt:variant>
      <vt:variant>
        <vt:i4>1</vt:i4>
      </vt:variant>
    </vt:vector>
  </HeadingPairs>
  <TitlesOfParts>
    <vt:vector size="2" baseType="lpstr">
      <vt:lpstr/>
      <vt:lpstr/>
    </vt:vector>
  </TitlesOfParts>
  <Company>Microsoft</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aleka chris</dc:creator>
  <cp:lastModifiedBy>l.guidon</cp:lastModifiedBy>
  <cp:revision>2</cp:revision>
  <cp:lastPrinted>2016-11-04T11:39:00Z</cp:lastPrinted>
  <dcterms:created xsi:type="dcterms:W3CDTF">2023-09-27T04:15:00Z</dcterms:created>
  <dcterms:modified xsi:type="dcterms:W3CDTF">2023-09-27T04:15:00Z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